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349395D5" w14:textId="77777777" w:rsidR="00ED605A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Закрытое акционерное общество «АСБ-Агро Городец»</w:t>
            </w:r>
          </w:p>
          <w:p w14:paraId="010CB9A8" w14:textId="6E8DBBAE" w:rsidR="003A01FC" w:rsidRPr="001504AB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Дочернее торгово-производственное унитарное предприятие «Рубин-Городец»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B" w14:textId="6B8C9F9F" w:rsidR="00ED605A" w:rsidRPr="001504AB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Городец, ул. Центральная, д.29</w:t>
            </w: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E" w14:textId="244B74EE" w:rsidR="00ED605A" w:rsidRPr="001504AB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Могилевская область, Шкловский район,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Городец, ул. Центральная, д.29</w:t>
            </w: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207553F3" w:rsidR="00ED605A" w:rsidRPr="001504AB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Реорганизация Закрытого акционерного общества «АСБ-Агро Городец» в форме присоединения к нему дочернего торгово-производственного унитарного предприятия «Рубин-Городец»</w:t>
            </w:r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5D05CF59" w:rsidR="00ED605A" w:rsidRPr="001504AB" w:rsidRDefault="003A01FC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единственного акционера РУП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Могилевоблгаз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от 09.10.2026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38855801" w:rsidR="00ED605A" w:rsidRPr="001504AB" w:rsidRDefault="003A01FC" w:rsidP="003A01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Присоединение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дочернего торгово-производственного унитарного предприятия «Рубин-Городец»</w:t>
            </w:r>
            <w:r w:rsidR="006454B7">
              <w:rPr>
                <w:rFonts w:ascii="Times New Roman" w:hAnsi="Times New Roman"/>
                <w:sz w:val="28"/>
                <w:szCs w:val="28"/>
              </w:rPr>
              <w:t xml:space="preserve"> осуществляется без выпуска акций </w:t>
            </w:r>
            <w:bookmarkStart w:id="0" w:name="_GoBack"/>
            <w:bookmarkEnd w:id="0"/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010CB9BA" w14:textId="566AC268" w:rsidR="00966421" w:rsidRPr="001504AB" w:rsidRDefault="003A01FC" w:rsidP="009664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«Сберегательный банк» УНП100325912, 220089 г. Минск, пр. Дзержинского, 18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D605A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3A01FC"/>
    <w:rsid w:val="004052C2"/>
    <w:rsid w:val="00477D3F"/>
    <w:rsid w:val="004B3FA2"/>
    <w:rsid w:val="004F251E"/>
    <w:rsid w:val="00574D83"/>
    <w:rsid w:val="005B31CD"/>
    <w:rsid w:val="005F287C"/>
    <w:rsid w:val="006454B7"/>
    <w:rsid w:val="006C63E0"/>
    <w:rsid w:val="006D3920"/>
    <w:rsid w:val="007669AF"/>
    <w:rsid w:val="007E7761"/>
    <w:rsid w:val="008056F4"/>
    <w:rsid w:val="00806B47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F06FB"/>
    <w:rsid w:val="00B10741"/>
    <w:rsid w:val="00B95233"/>
    <w:rsid w:val="00C21E76"/>
    <w:rsid w:val="00CB4B7A"/>
    <w:rsid w:val="00CD5355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юрист</cp:lastModifiedBy>
  <cp:revision>6</cp:revision>
  <dcterms:created xsi:type="dcterms:W3CDTF">2023-08-16T14:40:00Z</dcterms:created>
  <dcterms:modified xsi:type="dcterms:W3CDTF">2026-10-13T09:05:00Z</dcterms:modified>
</cp:coreProperties>
</file>